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A773A" w14:textId="77777777" w:rsidR="00352672" w:rsidRDefault="00352672"/>
    <w:p w14:paraId="41CCB5F3" w14:textId="77777777" w:rsidR="003E034A" w:rsidRPr="003E034A" w:rsidRDefault="003E034A" w:rsidP="003E034A">
      <w:pPr>
        <w:jc w:val="center"/>
        <w:rPr>
          <w:rFonts w:ascii="Times New Roman" w:hAnsi="Times New Roman" w:cs="Times New Roman"/>
          <w:b/>
        </w:rPr>
      </w:pPr>
      <w:r w:rsidRPr="003E034A">
        <w:rPr>
          <w:rFonts w:ascii="Times New Roman" w:hAnsi="Times New Roman" w:cs="Times New Roman"/>
          <w:b/>
        </w:rPr>
        <w:t>Community Development Block Grant Citizen Advisory Committee</w:t>
      </w:r>
    </w:p>
    <w:p w14:paraId="656D08DC" w14:textId="77777777" w:rsidR="003E034A" w:rsidRPr="003E034A" w:rsidRDefault="003E034A" w:rsidP="003E034A">
      <w:pPr>
        <w:jc w:val="center"/>
        <w:rPr>
          <w:rFonts w:ascii="Times New Roman" w:hAnsi="Times New Roman" w:cs="Times New Roman"/>
          <w:b/>
        </w:rPr>
      </w:pPr>
      <w:r w:rsidRPr="003E034A">
        <w:rPr>
          <w:rFonts w:ascii="Times New Roman" w:hAnsi="Times New Roman" w:cs="Times New Roman"/>
          <w:b/>
        </w:rPr>
        <w:t>Quarterly Meeting - Minutes</w:t>
      </w:r>
    </w:p>
    <w:p w14:paraId="22F9DB1B" w14:textId="24EFF8EA" w:rsidR="003E034A" w:rsidRPr="003E034A" w:rsidRDefault="005D13DD" w:rsidP="003E034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Monday, April 18,2022 </w:t>
      </w:r>
      <w:r w:rsidRPr="003E034A">
        <w:rPr>
          <w:rFonts w:ascii="Times New Roman" w:hAnsi="Times New Roman" w:cs="Times New Roman"/>
          <w:b/>
        </w:rPr>
        <w:t>–</w:t>
      </w:r>
      <w:r w:rsidR="003E034A" w:rsidRPr="003E034A">
        <w:rPr>
          <w:rFonts w:ascii="Times New Roman" w:hAnsi="Times New Roman" w:cs="Times New Roman"/>
          <w:b/>
        </w:rPr>
        <w:t xml:space="preserve"> 5:30 p.m. </w:t>
      </w:r>
      <w:r w:rsidR="003E034A" w:rsidRPr="003E034A">
        <w:rPr>
          <w:rFonts w:ascii="Times New Roman" w:hAnsi="Times New Roman" w:cs="Times New Roman"/>
          <w:i/>
        </w:rPr>
        <w:t xml:space="preserve">City of Valdosta </w:t>
      </w:r>
      <w:r w:rsidR="005C75BA">
        <w:rPr>
          <w:rFonts w:ascii="Times New Roman" w:hAnsi="Times New Roman" w:cs="Times New Roman"/>
          <w:i/>
        </w:rPr>
        <w:t>Multi-Purpose</w:t>
      </w:r>
      <w:r w:rsidR="00AD21D4">
        <w:rPr>
          <w:rFonts w:ascii="Times New Roman" w:hAnsi="Times New Roman" w:cs="Times New Roman"/>
          <w:i/>
        </w:rPr>
        <w:t xml:space="preserve"> Room</w:t>
      </w:r>
    </w:p>
    <w:p w14:paraId="665765F6" w14:textId="285238D4" w:rsidR="003E034A" w:rsidRPr="00C150EB" w:rsidRDefault="003E034A" w:rsidP="003E034A">
      <w:pPr>
        <w:jc w:val="center"/>
        <w:rPr>
          <w:rFonts w:ascii="Times New Roman" w:hAnsi="Times New Roman" w:cs="Times New Roman"/>
          <w:sz w:val="20"/>
          <w:szCs w:val="20"/>
        </w:rPr>
      </w:pPr>
      <w:r w:rsidRPr="00C150EB">
        <w:rPr>
          <w:rFonts w:ascii="Times New Roman" w:hAnsi="Times New Roman" w:cs="Times New Roman"/>
          <w:b/>
          <w:sz w:val="20"/>
          <w:szCs w:val="20"/>
        </w:rPr>
        <w:t>Members Present:</w:t>
      </w:r>
      <w:r w:rsidRPr="00C150EB">
        <w:rPr>
          <w:rFonts w:ascii="Times New Roman" w:hAnsi="Times New Roman" w:cs="Times New Roman"/>
          <w:sz w:val="20"/>
          <w:szCs w:val="20"/>
        </w:rPr>
        <w:t xml:space="preserve">  </w:t>
      </w:r>
      <w:r w:rsidR="00F25AAD">
        <w:rPr>
          <w:rFonts w:ascii="Times New Roman" w:hAnsi="Times New Roman" w:cs="Times New Roman"/>
          <w:i/>
          <w:sz w:val="20"/>
          <w:szCs w:val="20"/>
        </w:rPr>
        <w:t>Donnell</w:t>
      </w:r>
      <w:r w:rsidR="005C75BA">
        <w:rPr>
          <w:rFonts w:ascii="Times New Roman" w:hAnsi="Times New Roman" w:cs="Times New Roman"/>
          <w:i/>
          <w:sz w:val="20"/>
          <w:szCs w:val="20"/>
        </w:rPr>
        <w:t xml:space="preserve"> Davis,</w:t>
      </w:r>
      <w:r w:rsidR="005D13DD">
        <w:rPr>
          <w:rFonts w:ascii="Times New Roman" w:hAnsi="Times New Roman" w:cs="Times New Roman"/>
          <w:i/>
          <w:sz w:val="20"/>
          <w:szCs w:val="20"/>
        </w:rPr>
        <w:t xml:space="preserve"> Beverly R Blake</w:t>
      </w:r>
      <w:r w:rsidR="005C75BA">
        <w:rPr>
          <w:rFonts w:ascii="Times New Roman" w:hAnsi="Times New Roman" w:cs="Times New Roman"/>
          <w:i/>
          <w:sz w:val="20"/>
          <w:szCs w:val="20"/>
        </w:rPr>
        <w:t xml:space="preserve">., </w:t>
      </w:r>
      <w:r w:rsidR="009B1217">
        <w:rPr>
          <w:rFonts w:ascii="Times New Roman" w:hAnsi="Times New Roman" w:cs="Times New Roman"/>
          <w:i/>
          <w:sz w:val="20"/>
          <w:szCs w:val="20"/>
        </w:rPr>
        <w:t>and Vivian Miller Cody</w:t>
      </w:r>
    </w:p>
    <w:p w14:paraId="41EF6F53" w14:textId="23DE22B6" w:rsidR="003E034A" w:rsidRDefault="003E034A" w:rsidP="003E034A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150EB">
        <w:rPr>
          <w:rFonts w:ascii="Times New Roman" w:hAnsi="Times New Roman" w:cs="Times New Roman"/>
          <w:b/>
          <w:sz w:val="20"/>
          <w:szCs w:val="20"/>
        </w:rPr>
        <w:t>City Staff Present:</w:t>
      </w:r>
      <w:r w:rsidR="009B1217">
        <w:rPr>
          <w:rFonts w:ascii="Times New Roman" w:hAnsi="Times New Roman" w:cs="Times New Roman"/>
          <w:sz w:val="20"/>
          <w:szCs w:val="20"/>
        </w:rPr>
        <w:t xml:space="preserve"> </w:t>
      </w:r>
      <w:r w:rsidR="005D13DD">
        <w:rPr>
          <w:rFonts w:ascii="Times New Roman" w:hAnsi="Times New Roman" w:cs="Times New Roman"/>
          <w:sz w:val="20"/>
          <w:szCs w:val="20"/>
        </w:rPr>
        <w:t>Anetra Riley and Cassandra Johnson</w:t>
      </w:r>
    </w:p>
    <w:p w14:paraId="198E9EA4" w14:textId="62FC8765" w:rsidR="0047660F" w:rsidRDefault="00C150EB" w:rsidP="006036D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The meeting was called to order by </w:t>
      </w:r>
      <w:r w:rsidR="005D13DD">
        <w:rPr>
          <w:rFonts w:ascii="Times New Roman" w:hAnsi="Times New Roman" w:cs="Times New Roman"/>
          <w:sz w:val="20"/>
          <w:szCs w:val="20"/>
        </w:rPr>
        <w:t>Anetra Riley</w:t>
      </w:r>
      <w:r w:rsidR="00D83BAD">
        <w:rPr>
          <w:rFonts w:ascii="Times New Roman" w:hAnsi="Times New Roman" w:cs="Times New Roman"/>
          <w:sz w:val="20"/>
          <w:szCs w:val="20"/>
        </w:rPr>
        <w:t xml:space="preserve">. The first order of business was to </w:t>
      </w:r>
      <w:r w:rsidR="005D13DD">
        <w:rPr>
          <w:rFonts w:ascii="Times New Roman" w:hAnsi="Times New Roman" w:cs="Times New Roman"/>
          <w:sz w:val="20"/>
          <w:szCs w:val="20"/>
        </w:rPr>
        <w:t>discuss the upcoming allotment for FY 2022</w:t>
      </w:r>
      <w:r w:rsidR="00B87C5F">
        <w:rPr>
          <w:rFonts w:ascii="Times New Roman" w:hAnsi="Times New Roman" w:cs="Times New Roman"/>
          <w:sz w:val="20"/>
          <w:szCs w:val="20"/>
        </w:rPr>
        <w:t xml:space="preserve"> and informed the Board that </w:t>
      </w:r>
      <w:r w:rsidR="00AC1957">
        <w:rPr>
          <w:rFonts w:ascii="Times New Roman" w:hAnsi="Times New Roman" w:cs="Times New Roman"/>
          <w:sz w:val="20"/>
          <w:szCs w:val="20"/>
        </w:rPr>
        <w:t>this</w:t>
      </w:r>
      <w:r w:rsidR="00B87C5F">
        <w:rPr>
          <w:rFonts w:ascii="Times New Roman" w:hAnsi="Times New Roman" w:cs="Times New Roman"/>
          <w:sz w:val="20"/>
          <w:szCs w:val="20"/>
        </w:rPr>
        <w:t xml:space="preserve"> year’s allotment has not </w:t>
      </w:r>
      <w:r w:rsidR="00F575E4">
        <w:rPr>
          <w:rFonts w:ascii="Times New Roman" w:hAnsi="Times New Roman" w:cs="Times New Roman"/>
          <w:sz w:val="20"/>
          <w:szCs w:val="20"/>
        </w:rPr>
        <w:t>been released</w:t>
      </w:r>
      <w:r w:rsidR="00B87C5F">
        <w:rPr>
          <w:rFonts w:ascii="Times New Roman" w:hAnsi="Times New Roman" w:cs="Times New Roman"/>
          <w:sz w:val="20"/>
          <w:szCs w:val="20"/>
        </w:rPr>
        <w:t>.  She also reminded the Board of our FY 2021 budget, and each present member was given a handout breaking down specifics about where and how these funds are being spent</w:t>
      </w:r>
      <w:r w:rsidR="00F575E4">
        <w:rPr>
          <w:rFonts w:ascii="Times New Roman" w:hAnsi="Times New Roman" w:cs="Times New Roman"/>
          <w:sz w:val="20"/>
          <w:szCs w:val="20"/>
        </w:rPr>
        <w:t xml:space="preserve"> for FY2020</w:t>
      </w:r>
      <w:r w:rsidR="00B87C5F">
        <w:rPr>
          <w:rFonts w:ascii="Times New Roman" w:hAnsi="Times New Roman" w:cs="Times New Roman"/>
          <w:sz w:val="20"/>
          <w:szCs w:val="20"/>
        </w:rPr>
        <w:t>.</w:t>
      </w:r>
      <w:r w:rsidR="00F575E4">
        <w:rPr>
          <w:rFonts w:ascii="Times New Roman" w:hAnsi="Times New Roman" w:cs="Times New Roman"/>
          <w:sz w:val="20"/>
          <w:szCs w:val="20"/>
        </w:rPr>
        <w:t xml:space="preserve">  Ms. Riley informed the Board that the FY2022 Annual Action Plan is upon us and wanted ideas on how we could allocate </w:t>
      </w:r>
      <w:r w:rsidR="003E2581">
        <w:rPr>
          <w:rFonts w:ascii="Times New Roman" w:hAnsi="Times New Roman" w:cs="Times New Roman"/>
          <w:sz w:val="20"/>
          <w:szCs w:val="20"/>
        </w:rPr>
        <w:t>allotment</w:t>
      </w:r>
      <w:r w:rsidR="00F575E4">
        <w:rPr>
          <w:rFonts w:ascii="Times New Roman" w:hAnsi="Times New Roman" w:cs="Times New Roman"/>
          <w:sz w:val="20"/>
          <w:szCs w:val="20"/>
        </w:rPr>
        <w:t xml:space="preserve"> funds in addiction to Housing.  She also suggested that we began utilizing the 15% of our </w:t>
      </w:r>
      <w:r w:rsidR="00835D57">
        <w:rPr>
          <w:rFonts w:ascii="Times New Roman" w:hAnsi="Times New Roman" w:cs="Times New Roman"/>
          <w:sz w:val="20"/>
          <w:szCs w:val="20"/>
        </w:rPr>
        <w:t xml:space="preserve">allotment and </w:t>
      </w:r>
      <w:r w:rsidR="00F575E4">
        <w:rPr>
          <w:rFonts w:ascii="Times New Roman" w:hAnsi="Times New Roman" w:cs="Times New Roman"/>
          <w:sz w:val="20"/>
          <w:szCs w:val="20"/>
        </w:rPr>
        <w:t>dedicate</w:t>
      </w:r>
      <w:r w:rsidR="00835D57">
        <w:rPr>
          <w:rFonts w:ascii="Times New Roman" w:hAnsi="Times New Roman" w:cs="Times New Roman"/>
          <w:sz w:val="20"/>
          <w:szCs w:val="20"/>
        </w:rPr>
        <w:t xml:space="preserve"> it </w:t>
      </w:r>
      <w:r w:rsidR="00F575E4">
        <w:rPr>
          <w:rFonts w:ascii="Times New Roman" w:hAnsi="Times New Roman" w:cs="Times New Roman"/>
          <w:sz w:val="20"/>
          <w:szCs w:val="20"/>
        </w:rPr>
        <w:t xml:space="preserve">to Public Service and asked </w:t>
      </w:r>
      <w:r w:rsidR="003E2581">
        <w:rPr>
          <w:rFonts w:ascii="Times New Roman" w:hAnsi="Times New Roman" w:cs="Times New Roman"/>
          <w:sz w:val="20"/>
          <w:szCs w:val="20"/>
        </w:rPr>
        <w:t>the Board if they had any ideas or suggestions where these funds could further help the low to moderate income citizens of Valdosta.</w:t>
      </w:r>
    </w:p>
    <w:p w14:paraId="49DDD2AC" w14:textId="77777777" w:rsidR="003C6B62" w:rsidRDefault="003C6B62" w:rsidP="003C6B62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Discussions</w:t>
      </w:r>
    </w:p>
    <w:p w14:paraId="75CA8A1B" w14:textId="3521A275" w:rsidR="003E2581" w:rsidRDefault="003E2581" w:rsidP="006036D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Ms. Blake asked if these funds could be used to help fund the renovation and additions to the Southside Public Library.  </w:t>
      </w:r>
      <w:r w:rsidR="003C6428">
        <w:rPr>
          <w:rFonts w:ascii="Times New Roman" w:hAnsi="Times New Roman" w:cs="Times New Roman"/>
          <w:sz w:val="20"/>
          <w:szCs w:val="20"/>
        </w:rPr>
        <w:t xml:space="preserve">Ms. Riley told her yes, that </w:t>
      </w:r>
      <w:r w:rsidR="00835D57">
        <w:rPr>
          <w:rFonts w:ascii="Times New Roman" w:hAnsi="Times New Roman" w:cs="Times New Roman"/>
          <w:sz w:val="20"/>
          <w:szCs w:val="20"/>
        </w:rPr>
        <w:t>p</w:t>
      </w:r>
      <w:r w:rsidR="003C6428">
        <w:rPr>
          <w:rFonts w:ascii="Times New Roman" w:hAnsi="Times New Roman" w:cs="Times New Roman"/>
          <w:sz w:val="20"/>
          <w:szCs w:val="20"/>
        </w:rPr>
        <w:t xml:space="preserve">ublic </w:t>
      </w:r>
      <w:r w:rsidR="00835D57">
        <w:rPr>
          <w:rFonts w:ascii="Times New Roman" w:hAnsi="Times New Roman" w:cs="Times New Roman"/>
          <w:sz w:val="20"/>
          <w:szCs w:val="20"/>
        </w:rPr>
        <w:t>s</w:t>
      </w:r>
      <w:r w:rsidR="003C6428">
        <w:rPr>
          <w:rFonts w:ascii="Times New Roman" w:hAnsi="Times New Roman" w:cs="Times New Roman"/>
          <w:sz w:val="20"/>
          <w:szCs w:val="20"/>
        </w:rPr>
        <w:t xml:space="preserve">ervice </w:t>
      </w:r>
      <w:r w:rsidR="00835D57">
        <w:rPr>
          <w:rFonts w:ascii="Times New Roman" w:hAnsi="Times New Roman" w:cs="Times New Roman"/>
          <w:sz w:val="20"/>
          <w:szCs w:val="20"/>
        </w:rPr>
        <w:t>f</w:t>
      </w:r>
      <w:r w:rsidR="003C6428">
        <w:rPr>
          <w:rFonts w:ascii="Times New Roman" w:hAnsi="Times New Roman" w:cs="Times New Roman"/>
          <w:sz w:val="20"/>
          <w:szCs w:val="20"/>
        </w:rPr>
        <w:t xml:space="preserve">unds can be used for the </w:t>
      </w:r>
      <w:r w:rsidR="001415B8">
        <w:rPr>
          <w:rFonts w:ascii="Times New Roman" w:hAnsi="Times New Roman" w:cs="Times New Roman"/>
          <w:sz w:val="20"/>
          <w:szCs w:val="20"/>
        </w:rPr>
        <w:t>library</w:t>
      </w:r>
      <w:r w:rsidR="0085765A">
        <w:rPr>
          <w:rFonts w:ascii="Times New Roman" w:hAnsi="Times New Roman" w:cs="Times New Roman"/>
          <w:sz w:val="20"/>
          <w:szCs w:val="20"/>
        </w:rPr>
        <w:t>,</w:t>
      </w:r>
      <w:r w:rsidR="003C6428">
        <w:rPr>
          <w:rFonts w:ascii="Times New Roman" w:hAnsi="Times New Roman" w:cs="Times New Roman"/>
          <w:sz w:val="20"/>
          <w:szCs w:val="20"/>
        </w:rPr>
        <w:t xml:space="preserve"> and </w:t>
      </w:r>
      <w:r w:rsidR="00835D57">
        <w:rPr>
          <w:rFonts w:ascii="Times New Roman" w:hAnsi="Times New Roman" w:cs="Times New Roman"/>
          <w:sz w:val="20"/>
          <w:szCs w:val="20"/>
        </w:rPr>
        <w:t>s</w:t>
      </w:r>
      <w:r w:rsidR="003C6428">
        <w:rPr>
          <w:rFonts w:ascii="Times New Roman" w:hAnsi="Times New Roman" w:cs="Times New Roman"/>
          <w:sz w:val="20"/>
          <w:szCs w:val="20"/>
        </w:rPr>
        <w:t>he will propose this idea to the Coun</w:t>
      </w:r>
      <w:r w:rsidR="00835D57">
        <w:rPr>
          <w:rFonts w:ascii="Times New Roman" w:hAnsi="Times New Roman" w:cs="Times New Roman"/>
          <w:sz w:val="20"/>
          <w:szCs w:val="20"/>
        </w:rPr>
        <w:t>ci</w:t>
      </w:r>
      <w:r w:rsidR="003C6428">
        <w:rPr>
          <w:rFonts w:ascii="Times New Roman" w:hAnsi="Times New Roman" w:cs="Times New Roman"/>
          <w:sz w:val="20"/>
          <w:szCs w:val="20"/>
        </w:rPr>
        <w:t xml:space="preserve">l. </w:t>
      </w:r>
    </w:p>
    <w:p w14:paraId="7AF9E9BB" w14:textId="5E85A18C" w:rsidR="00F575E4" w:rsidRDefault="003C6428" w:rsidP="006036D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Councilwoman Cody made it clear that she was in favor of using the funds for Housing before anything else.</w:t>
      </w:r>
      <w:r w:rsidR="0085765A">
        <w:rPr>
          <w:rFonts w:ascii="Times New Roman" w:hAnsi="Times New Roman" w:cs="Times New Roman"/>
          <w:sz w:val="20"/>
          <w:szCs w:val="20"/>
        </w:rPr>
        <w:t xml:space="preserve">  Ms. Riley assured her that we had no intention of taking money away from housing only use </w:t>
      </w:r>
      <w:r w:rsidR="001415B8">
        <w:rPr>
          <w:rFonts w:ascii="Times New Roman" w:hAnsi="Times New Roman" w:cs="Times New Roman"/>
          <w:sz w:val="20"/>
          <w:szCs w:val="20"/>
        </w:rPr>
        <w:t>the 15</w:t>
      </w:r>
      <w:r w:rsidR="0085765A">
        <w:rPr>
          <w:rFonts w:ascii="Times New Roman" w:hAnsi="Times New Roman" w:cs="Times New Roman"/>
          <w:sz w:val="20"/>
          <w:szCs w:val="20"/>
        </w:rPr>
        <w:t xml:space="preserve">% allotted for </w:t>
      </w:r>
      <w:r w:rsidR="00835D57">
        <w:rPr>
          <w:rFonts w:ascii="Times New Roman" w:hAnsi="Times New Roman" w:cs="Times New Roman"/>
          <w:sz w:val="20"/>
          <w:szCs w:val="20"/>
        </w:rPr>
        <w:t>p</w:t>
      </w:r>
      <w:r w:rsidR="0085765A">
        <w:rPr>
          <w:rFonts w:ascii="Times New Roman" w:hAnsi="Times New Roman" w:cs="Times New Roman"/>
          <w:sz w:val="20"/>
          <w:szCs w:val="20"/>
        </w:rPr>
        <w:t xml:space="preserve">ublic </w:t>
      </w:r>
      <w:r w:rsidR="00835D57">
        <w:rPr>
          <w:rFonts w:ascii="Times New Roman" w:hAnsi="Times New Roman" w:cs="Times New Roman"/>
          <w:sz w:val="20"/>
          <w:szCs w:val="20"/>
        </w:rPr>
        <w:t>s</w:t>
      </w:r>
      <w:r w:rsidR="0085765A">
        <w:rPr>
          <w:rFonts w:ascii="Times New Roman" w:hAnsi="Times New Roman" w:cs="Times New Roman"/>
          <w:sz w:val="20"/>
          <w:szCs w:val="20"/>
        </w:rPr>
        <w:t>ervice.</w:t>
      </w:r>
      <w:r w:rsidR="001415B8">
        <w:rPr>
          <w:rFonts w:ascii="Times New Roman" w:hAnsi="Times New Roman" w:cs="Times New Roman"/>
          <w:sz w:val="20"/>
          <w:szCs w:val="20"/>
        </w:rPr>
        <w:t xml:space="preserve"> She also stated that the same people apply for the housing grant every year as well as other </w:t>
      </w:r>
      <w:r w:rsidR="003C6B62">
        <w:rPr>
          <w:rFonts w:ascii="Times New Roman" w:hAnsi="Times New Roman" w:cs="Times New Roman"/>
          <w:sz w:val="20"/>
          <w:szCs w:val="20"/>
        </w:rPr>
        <w:t>concerns and</w:t>
      </w:r>
      <w:r w:rsidR="001415B8">
        <w:rPr>
          <w:rFonts w:ascii="Times New Roman" w:hAnsi="Times New Roman" w:cs="Times New Roman"/>
          <w:sz w:val="20"/>
          <w:szCs w:val="20"/>
        </w:rPr>
        <w:t xml:space="preserve"> presumptions homeowners have about the housing grant.  Councilwomen Cody </w:t>
      </w:r>
      <w:r w:rsidR="00920885">
        <w:rPr>
          <w:rFonts w:ascii="Times New Roman" w:hAnsi="Times New Roman" w:cs="Times New Roman"/>
          <w:sz w:val="20"/>
          <w:szCs w:val="20"/>
        </w:rPr>
        <w:t xml:space="preserve">and Ms. Blake </w:t>
      </w:r>
      <w:r w:rsidR="001415B8">
        <w:rPr>
          <w:rFonts w:ascii="Times New Roman" w:hAnsi="Times New Roman" w:cs="Times New Roman"/>
          <w:sz w:val="20"/>
          <w:szCs w:val="20"/>
        </w:rPr>
        <w:t xml:space="preserve">suggested we conduct a Housing </w:t>
      </w:r>
      <w:r w:rsidR="003C6B62">
        <w:rPr>
          <w:rFonts w:ascii="Times New Roman" w:hAnsi="Times New Roman" w:cs="Times New Roman"/>
          <w:sz w:val="20"/>
          <w:szCs w:val="20"/>
        </w:rPr>
        <w:t>Summit</w:t>
      </w:r>
      <w:r w:rsidR="001415B8">
        <w:rPr>
          <w:rFonts w:ascii="Times New Roman" w:hAnsi="Times New Roman" w:cs="Times New Roman"/>
          <w:sz w:val="20"/>
          <w:szCs w:val="20"/>
        </w:rPr>
        <w:t xml:space="preserve"> in each zone to educate the public about the grant and homeownership.  Ms. Riley agreed and stated She would work on </w:t>
      </w:r>
      <w:r w:rsidR="003C6B62">
        <w:rPr>
          <w:rFonts w:ascii="Times New Roman" w:hAnsi="Times New Roman" w:cs="Times New Roman"/>
          <w:sz w:val="20"/>
          <w:szCs w:val="20"/>
        </w:rPr>
        <w:t>getting that done before we start the application process in January.</w:t>
      </w:r>
    </w:p>
    <w:p w14:paraId="5F7F2E2E" w14:textId="77777777" w:rsidR="002D4780" w:rsidRPr="00C150EB" w:rsidRDefault="00021AB2" w:rsidP="00C150E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Without any further discussion among the committee</w:t>
      </w:r>
      <w:r w:rsidR="00CD702B">
        <w:rPr>
          <w:rFonts w:ascii="Times New Roman" w:hAnsi="Times New Roman" w:cs="Times New Roman"/>
          <w:sz w:val="20"/>
          <w:szCs w:val="20"/>
        </w:rPr>
        <w:t xml:space="preserve"> members</w:t>
      </w:r>
      <w:r>
        <w:rPr>
          <w:rFonts w:ascii="Times New Roman" w:hAnsi="Times New Roman" w:cs="Times New Roman"/>
          <w:sz w:val="20"/>
          <w:szCs w:val="20"/>
        </w:rPr>
        <w:t>, the meeting was adjourned.</w:t>
      </w:r>
    </w:p>
    <w:sectPr w:rsidR="002D4780" w:rsidRPr="00C150EB" w:rsidSect="003526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C76E6" w14:textId="77777777" w:rsidR="00876ED5" w:rsidRDefault="00876ED5" w:rsidP="00980164">
      <w:pPr>
        <w:spacing w:after="0" w:line="240" w:lineRule="auto"/>
      </w:pPr>
      <w:r>
        <w:separator/>
      </w:r>
    </w:p>
  </w:endnote>
  <w:endnote w:type="continuationSeparator" w:id="0">
    <w:p w14:paraId="4DA27A60" w14:textId="77777777" w:rsidR="00876ED5" w:rsidRDefault="00876ED5" w:rsidP="00980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9110E" w14:textId="77777777" w:rsidR="00980164" w:rsidRDefault="009801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81D5F" w14:textId="77777777" w:rsidR="00980164" w:rsidRDefault="009801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598E4" w14:textId="77777777" w:rsidR="00980164" w:rsidRDefault="009801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5F2E7" w14:textId="77777777" w:rsidR="00876ED5" w:rsidRDefault="00876ED5" w:rsidP="00980164">
      <w:pPr>
        <w:spacing w:after="0" w:line="240" w:lineRule="auto"/>
      </w:pPr>
      <w:r>
        <w:separator/>
      </w:r>
    </w:p>
  </w:footnote>
  <w:footnote w:type="continuationSeparator" w:id="0">
    <w:p w14:paraId="78C99F98" w14:textId="77777777" w:rsidR="00876ED5" w:rsidRDefault="00876ED5" w:rsidP="00980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75BE1" w14:textId="77777777" w:rsidR="00980164" w:rsidRDefault="009801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2269F" w14:textId="77777777" w:rsidR="00980164" w:rsidRDefault="009801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959D9" w14:textId="77777777" w:rsidR="00980164" w:rsidRDefault="009801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34A"/>
    <w:rsid w:val="00021AB2"/>
    <w:rsid w:val="000839B5"/>
    <w:rsid w:val="00097309"/>
    <w:rsid w:val="001415B8"/>
    <w:rsid w:val="002D4780"/>
    <w:rsid w:val="00352672"/>
    <w:rsid w:val="003C6428"/>
    <w:rsid w:val="003C6B62"/>
    <w:rsid w:val="003E034A"/>
    <w:rsid w:val="003E2581"/>
    <w:rsid w:val="003E2F9F"/>
    <w:rsid w:val="004235D0"/>
    <w:rsid w:val="00423B0B"/>
    <w:rsid w:val="00436158"/>
    <w:rsid w:val="004631E0"/>
    <w:rsid w:val="0047660F"/>
    <w:rsid w:val="004C6F3B"/>
    <w:rsid w:val="005502E4"/>
    <w:rsid w:val="005A78AF"/>
    <w:rsid w:val="005C75BA"/>
    <w:rsid w:val="005D13DD"/>
    <w:rsid w:val="005D4841"/>
    <w:rsid w:val="006036DB"/>
    <w:rsid w:val="00667E56"/>
    <w:rsid w:val="006A1FB2"/>
    <w:rsid w:val="00713551"/>
    <w:rsid w:val="00814C9D"/>
    <w:rsid w:val="00835D57"/>
    <w:rsid w:val="0085765A"/>
    <w:rsid w:val="0086296B"/>
    <w:rsid w:val="00876ED5"/>
    <w:rsid w:val="008E695C"/>
    <w:rsid w:val="00920885"/>
    <w:rsid w:val="00923B44"/>
    <w:rsid w:val="00970117"/>
    <w:rsid w:val="00980164"/>
    <w:rsid w:val="009B1217"/>
    <w:rsid w:val="009C3DD7"/>
    <w:rsid w:val="00AC1957"/>
    <w:rsid w:val="00AD21D4"/>
    <w:rsid w:val="00AD6743"/>
    <w:rsid w:val="00B13AB2"/>
    <w:rsid w:val="00B178B8"/>
    <w:rsid w:val="00B87C5F"/>
    <w:rsid w:val="00BA3207"/>
    <w:rsid w:val="00BE4943"/>
    <w:rsid w:val="00C150EB"/>
    <w:rsid w:val="00C701D4"/>
    <w:rsid w:val="00CD3AF7"/>
    <w:rsid w:val="00CD702B"/>
    <w:rsid w:val="00CE4C54"/>
    <w:rsid w:val="00D35B7E"/>
    <w:rsid w:val="00D8319F"/>
    <w:rsid w:val="00D83BAD"/>
    <w:rsid w:val="00E0657E"/>
    <w:rsid w:val="00F07A1D"/>
    <w:rsid w:val="00F25AAD"/>
    <w:rsid w:val="00F366DC"/>
    <w:rsid w:val="00F53605"/>
    <w:rsid w:val="00F575E4"/>
    <w:rsid w:val="00FA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3978CE"/>
  <w15:docId w15:val="{D95E80ED-A567-498B-94A1-0296AB318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6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0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164"/>
  </w:style>
  <w:style w:type="paragraph" w:styleId="Footer">
    <w:name w:val="footer"/>
    <w:basedOn w:val="Normal"/>
    <w:link w:val="FooterChar"/>
    <w:uiPriority w:val="99"/>
    <w:unhideWhenUsed/>
    <w:rsid w:val="00980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vflucas</dc:creator>
  <cp:keywords/>
  <dc:description/>
  <cp:lastModifiedBy>Anetra Riley</cp:lastModifiedBy>
  <cp:revision>3</cp:revision>
  <dcterms:created xsi:type="dcterms:W3CDTF">2022-04-21T18:03:00Z</dcterms:created>
  <dcterms:modified xsi:type="dcterms:W3CDTF">2022-08-16T18:28:00Z</dcterms:modified>
</cp:coreProperties>
</file>